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D2DE82C">
      <w:pPr>
        <w:pStyle w:val="2"/>
        <w:rPr>
          <w:rFonts w:hint="eastAsia"/>
          <w:lang w:val="en-US" w:eastAsia="zh-CN"/>
        </w:rPr>
      </w:pPr>
    </w:p>
    <w:p w14:paraId="77EC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560" w:rightChars="0" w:firstLine="64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工程招标代理机构基本情况表</w:t>
      </w:r>
    </w:p>
    <w:p w14:paraId="03313EB6">
      <w:pPr>
        <w:pStyle w:val="2"/>
        <w:rPr>
          <w:rFonts w:hint="eastAsia"/>
        </w:rPr>
      </w:pPr>
    </w:p>
    <w:tbl>
      <w:tblPr>
        <w:tblStyle w:val="5"/>
        <w:tblW w:w="10188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660"/>
        <w:gridCol w:w="1695"/>
        <w:gridCol w:w="1635"/>
        <w:gridCol w:w="627"/>
        <w:gridCol w:w="1083"/>
        <w:gridCol w:w="240"/>
        <w:gridCol w:w="765"/>
        <w:gridCol w:w="1515"/>
      </w:tblGrid>
      <w:tr w14:paraId="711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68" w:type="dxa"/>
            <w:noWrap w:val="0"/>
            <w:vAlign w:val="center"/>
          </w:tcPr>
          <w:p w14:paraId="70329078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机构名称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 w14:paraId="5040B844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FFEBC7C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D123A97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BCC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68" w:type="dxa"/>
            <w:noWrap w:val="0"/>
            <w:vAlign w:val="center"/>
          </w:tcPr>
          <w:p w14:paraId="2839331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统一社会信用代码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 w14:paraId="0E397394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A745F19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成立日期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3EACF59F">
            <w:pPr>
              <w:spacing w:line="300" w:lineRule="exact"/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 月    日</w:t>
            </w:r>
          </w:p>
        </w:tc>
      </w:tr>
      <w:tr w14:paraId="555C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68" w:type="dxa"/>
            <w:noWrap w:val="0"/>
            <w:vAlign w:val="center"/>
          </w:tcPr>
          <w:p w14:paraId="5DF6E4EE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营业执照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住所</w:t>
            </w:r>
          </w:p>
        </w:tc>
        <w:tc>
          <w:tcPr>
            <w:tcW w:w="8220" w:type="dxa"/>
            <w:gridSpan w:val="8"/>
            <w:noWrap w:val="0"/>
            <w:vAlign w:val="center"/>
          </w:tcPr>
          <w:p w14:paraId="42543969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8F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68" w:type="dxa"/>
            <w:noWrap w:val="0"/>
            <w:vAlign w:val="center"/>
          </w:tcPr>
          <w:p w14:paraId="5347FCD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4617" w:type="dxa"/>
            <w:gridSpan w:val="4"/>
            <w:noWrap w:val="0"/>
            <w:vAlign w:val="center"/>
          </w:tcPr>
          <w:p w14:paraId="73BEF6D4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EDA6C8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传真号码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4506BCA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45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968" w:type="dxa"/>
            <w:vMerge w:val="restart"/>
            <w:noWrap w:val="0"/>
            <w:vAlign w:val="center"/>
          </w:tcPr>
          <w:p w14:paraId="20715A46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招标代理从业人员</w:t>
            </w:r>
          </w:p>
        </w:tc>
        <w:tc>
          <w:tcPr>
            <w:tcW w:w="660" w:type="dxa"/>
            <w:noWrap w:val="0"/>
            <w:vAlign w:val="center"/>
          </w:tcPr>
          <w:p w14:paraId="68D21F61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79BFF22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1635" w:type="dxa"/>
            <w:noWrap w:val="0"/>
            <w:vAlign w:val="center"/>
          </w:tcPr>
          <w:p w14:paraId="3272E1FC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职称及专业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4DD72F2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执业资格及证号</w:t>
            </w:r>
          </w:p>
        </w:tc>
        <w:tc>
          <w:tcPr>
            <w:tcW w:w="765" w:type="dxa"/>
            <w:noWrap w:val="0"/>
            <w:vAlign w:val="center"/>
          </w:tcPr>
          <w:p w14:paraId="779DA91E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1515" w:type="dxa"/>
            <w:noWrap w:val="0"/>
            <w:vAlign w:val="center"/>
          </w:tcPr>
          <w:p w14:paraId="52A132A3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学习培训学时</w:t>
            </w:r>
          </w:p>
        </w:tc>
      </w:tr>
      <w:tr w14:paraId="1355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68" w:type="dxa"/>
            <w:vMerge w:val="continue"/>
            <w:noWrap w:val="0"/>
            <w:vAlign w:val="center"/>
          </w:tcPr>
          <w:p w14:paraId="5AD821EA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772DE97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1C8F55C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5BD92A5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65F320A0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2BD408C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AAF3EA8">
            <w:p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70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8" w:type="dxa"/>
            <w:vMerge w:val="restart"/>
            <w:noWrap w:val="0"/>
            <w:vAlign w:val="center"/>
          </w:tcPr>
          <w:p w14:paraId="45031463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行政文书电子送达地址</w:t>
            </w:r>
          </w:p>
        </w:tc>
        <w:tc>
          <w:tcPr>
            <w:tcW w:w="3990" w:type="dxa"/>
            <w:gridSpan w:val="3"/>
            <w:vMerge w:val="restart"/>
            <w:noWrap w:val="0"/>
            <w:vAlign w:val="center"/>
          </w:tcPr>
          <w:p w14:paraId="5ADC229B">
            <w:pPr>
              <w:spacing w:line="300" w:lineRule="exact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电子邮箱送达地址：</w:t>
            </w:r>
          </w:p>
        </w:tc>
        <w:tc>
          <w:tcPr>
            <w:tcW w:w="2715" w:type="dxa"/>
            <w:gridSpan w:val="4"/>
            <w:noWrap w:val="0"/>
            <w:vAlign w:val="center"/>
          </w:tcPr>
          <w:p w14:paraId="2FFD2A2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收件人姓名</w:t>
            </w:r>
          </w:p>
        </w:tc>
        <w:tc>
          <w:tcPr>
            <w:tcW w:w="1515" w:type="dxa"/>
            <w:noWrap w:val="0"/>
            <w:vAlign w:val="center"/>
          </w:tcPr>
          <w:p w14:paraId="180472E5">
            <w:pPr>
              <w:spacing w:line="30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0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68" w:type="dxa"/>
            <w:vMerge w:val="continue"/>
            <w:noWrap w:val="0"/>
            <w:vAlign w:val="center"/>
          </w:tcPr>
          <w:p w14:paraId="22D17266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3990" w:type="dxa"/>
            <w:gridSpan w:val="3"/>
            <w:vMerge w:val="continue"/>
            <w:noWrap w:val="0"/>
            <w:vAlign w:val="center"/>
          </w:tcPr>
          <w:p w14:paraId="50DB115F">
            <w:pPr>
              <w:spacing w:line="300" w:lineRule="exact"/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715" w:type="dxa"/>
            <w:gridSpan w:val="4"/>
            <w:noWrap w:val="0"/>
            <w:vAlign w:val="center"/>
          </w:tcPr>
          <w:p w14:paraId="5807F61D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联系电话（移动电话）</w:t>
            </w:r>
          </w:p>
        </w:tc>
        <w:tc>
          <w:tcPr>
            <w:tcW w:w="1515" w:type="dxa"/>
            <w:noWrap w:val="0"/>
            <w:vAlign w:val="center"/>
          </w:tcPr>
          <w:p w14:paraId="414D535F">
            <w:pPr>
              <w:spacing w:line="30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3B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968" w:type="dxa"/>
            <w:noWrap w:val="0"/>
            <w:vAlign w:val="center"/>
          </w:tcPr>
          <w:p w14:paraId="3822C49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220" w:type="dxa"/>
            <w:gridSpan w:val="8"/>
            <w:noWrap w:val="0"/>
            <w:vAlign w:val="bottom"/>
          </w:tcPr>
          <w:p w14:paraId="22A9D8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为提高送达效率，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我单位自愿接受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采用电子邮件方式送达行政文书。并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电子邮箱送达地址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准确、有效。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以发送方设备显示发送成功视为送达。</w:t>
            </w:r>
          </w:p>
          <w:p w14:paraId="11D90F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如果提供的地址不确切，或不及时告知变更后的地址，使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执法文书无法送达或未及时送达，我单位将自行承担由此可能产生的法律后果。</w:t>
            </w:r>
          </w:p>
        </w:tc>
      </w:tr>
    </w:tbl>
    <w:p w14:paraId="4CDC7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20" w:leftChars="-200" w:right="-313" w:rightChars="-149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b/>
          <w:bCs/>
          <w:sz w:val="22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2"/>
          <w:szCs w:val="24"/>
          <w:highlight w:val="none"/>
          <w:lang w:val="en-US" w:eastAsia="zh-CN"/>
        </w:rPr>
        <w:t>1.本表需附营业执照复印件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、从业人员可验证查询的社保（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2024年12月至2025年2月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）缴交证明材料、相关培训证明材料（</w:t>
      </w:r>
      <w:r>
        <w:rPr>
          <w:rFonts w:hint="eastAsia" w:ascii="仿宋_GB2312" w:hAnsi="仿宋_GB2312" w:eastAsia="仿宋_GB2312" w:cs="仿宋_GB2312"/>
          <w:strike w:val="0"/>
          <w:sz w:val="22"/>
          <w:szCs w:val="22"/>
          <w:highlight w:val="none"/>
          <w:lang w:eastAsia="zh-CN"/>
        </w:rPr>
        <w:t>自行组织培训的，提供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全过程全景音视频材料；参加行业协会培训的，提供业务培训证明）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2"/>
          <w:szCs w:val="24"/>
          <w:highlight w:val="none"/>
          <w:lang w:val="en-US" w:eastAsia="zh-CN"/>
        </w:rPr>
        <w:t>以上资料需加盖公章。</w:t>
      </w:r>
    </w:p>
    <w:p w14:paraId="38CEE40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41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E467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E467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919EE"/>
    <w:rsid w:val="48394239"/>
    <w:rsid w:val="FCF91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372</Characters>
  <Lines>0</Lines>
  <Paragraphs>0</Paragraphs>
  <TotalTime>1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2025-02-28T16:31:00Z</dcterms:created>
  <dc:creator>uos</dc:creator>
  <cp:lastModifiedBy>郑文静</cp:lastModifiedBy>
  <dcterms:modified xsi:type="dcterms:W3CDTF">2025-07-22T09:14:52Z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6BE6E37FBFC84FEDB1B1590EAB3CD107_13</vt:lpwstr>
  </property>
</Properties>
</file>